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FF053" w14:textId="77777777" w:rsidR="00263F6C" w:rsidRPr="00BE7D6D" w:rsidRDefault="00EB5082" w:rsidP="00611F43">
      <w:pPr>
        <w:jc w:val="center"/>
      </w:pPr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8" w:history="1">
              <w:r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69669E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5172C" w:rsidP="003F1129">
            <w:pPr>
              <w:rPr>
                <w:sz w:val="20"/>
                <w:szCs w:val="20"/>
              </w:rPr>
            </w:pPr>
            <w:hyperlink r:id="rId11" w:history="1">
              <w:r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2" w:history="1">
              <w:r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50F70F68" w:rsidR="00D144FC" w:rsidRPr="00BE7D6D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500-1500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7133D91C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C939E4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BE89B7" w14:textId="6D1CF2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1501-3000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B5F990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417249" w:rsidRPr="00BE7D6D" w14:paraId="20AA81F4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77488A" w14:textId="77777777" w:rsidR="00417249" w:rsidRPr="00BE7D6D" w:rsidRDefault="00417249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26A290" w14:textId="48481F2B" w:rsidR="00417249" w:rsidRDefault="00417249" w:rsidP="003F1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3000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372C47" w14:textId="77777777" w:rsidR="00417249" w:rsidRPr="00BE7D6D" w:rsidRDefault="00417249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Использование различных вариантов сокращения рабочего времени (неполная трудовая неделя, короткий рабочий день, и.т.д.)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FF8B3E" w14:textId="249B7B37" w:rsidR="00417249" w:rsidRDefault="00BF773A" w:rsidP="00BF773A">
      <w:pPr>
        <w:jc w:val="center"/>
        <w:rPr>
          <w:sz w:val="21"/>
          <w:szCs w:val="21"/>
        </w:rPr>
      </w:pPr>
      <w:r>
        <w:rPr>
          <w:sz w:val="21"/>
          <w:szCs w:val="21"/>
        </w:rPr>
        <w:t>С</w:t>
      </w:r>
      <w:r w:rsidR="00EB5082">
        <w:rPr>
          <w:sz w:val="21"/>
          <w:szCs w:val="21"/>
        </w:rPr>
        <w:t>ПА</w:t>
      </w:r>
      <w:r w:rsidR="00A50C72" w:rsidRPr="003F1129">
        <w:rPr>
          <w:sz w:val="21"/>
          <w:szCs w:val="21"/>
        </w:rPr>
        <w:t>СИБО ЗА УЧАСТИЕ В ОПРОСЕ!</w:t>
      </w:r>
    </w:p>
    <w:p w14:paraId="66E54E3C" w14:textId="02F877BB" w:rsidR="00417249" w:rsidRPr="00E67E44" w:rsidRDefault="00417249">
      <w:pPr>
        <w:rPr>
          <w:sz w:val="21"/>
          <w:szCs w:val="21"/>
        </w:rPr>
      </w:pPr>
    </w:p>
    <w:sectPr w:rsidR="00417249" w:rsidRPr="00E67E44" w:rsidSect="00C20A90">
      <w:headerReference w:type="default" r:id="rId14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4F28" w14:textId="77777777" w:rsidR="00E70FC3" w:rsidRDefault="00E70FC3" w:rsidP="00767B05">
      <w:r>
        <w:separator/>
      </w:r>
    </w:p>
  </w:endnote>
  <w:endnote w:type="continuationSeparator" w:id="0">
    <w:p w14:paraId="6AB0C106" w14:textId="77777777" w:rsidR="00E70FC3" w:rsidRDefault="00E70FC3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E87A" w14:textId="77777777" w:rsidR="00E70FC3" w:rsidRDefault="00E70FC3" w:rsidP="00767B05">
      <w:r>
        <w:separator/>
      </w:r>
    </w:p>
  </w:footnote>
  <w:footnote w:type="continuationSeparator" w:id="0">
    <w:p w14:paraId="3B383E93" w14:textId="77777777" w:rsidR="00E70FC3" w:rsidRDefault="00E70FC3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6E3D" w:rsidRDefault="00956E3D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04728">
    <w:abstractNumId w:val="4"/>
  </w:num>
  <w:num w:numId="2" w16cid:durableId="1263222158">
    <w:abstractNumId w:val="5"/>
  </w:num>
  <w:num w:numId="3" w16cid:durableId="1178887269">
    <w:abstractNumId w:val="12"/>
  </w:num>
  <w:num w:numId="4" w16cid:durableId="1467698401">
    <w:abstractNumId w:val="1"/>
  </w:num>
  <w:num w:numId="5" w16cid:durableId="208957498">
    <w:abstractNumId w:val="6"/>
  </w:num>
  <w:num w:numId="6" w16cid:durableId="1728533336">
    <w:abstractNumId w:val="7"/>
  </w:num>
  <w:num w:numId="7" w16cid:durableId="1968314386">
    <w:abstractNumId w:val="10"/>
  </w:num>
  <w:num w:numId="8" w16cid:durableId="673336294">
    <w:abstractNumId w:val="8"/>
  </w:num>
  <w:num w:numId="9" w16cid:durableId="1379622932">
    <w:abstractNumId w:val="9"/>
  </w:num>
  <w:num w:numId="10" w16cid:durableId="184055902">
    <w:abstractNumId w:val="11"/>
  </w:num>
  <w:num w:numId="11" w16cid:durableId="1726559708">
    <w:abstractNumId w:val="3"/>
  </w:num>
  <w:num w:numId="12" w16cid:durableId="1287614834">
    <w:abstractNumId w:val="2"/>
  </w:num>
  <w:num w:numId="13" w16cid:durableId="5115286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16E"/>
    <w:rsid w:val="00061B2B"/>
    <w:rsid w:val="00064FD5"/>
    <w:rsid w:val="00067124"/>
    <w:rsid w:val="00070834"/>
    <w:rsid w:val="00071328"/>
    <w:rsid w:val="00071F9D"/>
    <w:rsid w:val="000735F5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EA9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95F37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4C83"/>
    <w:rsid w:val="001D78A0"/>
    <w:rsid w:val="001E1E34"/>
    <w:rsid w:val="001E6D77"/>
    <w:rsid w:val="001F42FB"/>
    <w:rsid w:val="001F58FA"/>
    <w:rsid w:val="001F6BD0"/>
    <w:rsid w:val="001F750C"/>
    <w:rsid w:val="001F7710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39A6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3062"/>
    <w:rsid w:val="003470D4"/>
    <w:rsid w:val="00350484"/>
    <w:rsid w:val="0035520A"/>
    <w:rsid w:val="0035547F"/>
    <w:rsid w:val="003563BC"/>
    <w:rsid w:val="00356814"/>
    <w:rsid w:val="00357F27"/>
    <w:rsid w:val="003679D3"/>
    <w:rsid w:val="00370DF2"/>
    <w:rsid w:val="00371223"/>
    <w:rsid w:val="00373E86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3AA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17249"/>
    <w:rsid w:val="00423CAF"/>
    <w:rsid w:val="0042739E"/>
    <w:rsid w:val="00430BDB"/>
    <w:rsid w:val="004313BF"/>
    <w:rsid w:val="0043276D"/>
    <w:rsid w:val="004356F2"/>
    <w:rsid w:val="00435F78"/>
    <w:rsid w:val="00440694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948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5F79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40E8"/>
    <w:rsid w:val="005169EE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86E32"/>
    <w:rsid w:val="00690B12"/>
    <w:rsid w:val="00690C03"/>
    <w:rsid w:val="00692281"/>
    <w:rsid w:val="00692A19"/>
    <w:rsid w:val="00692E13"/>
    <w:rsid w:val="00694941"/>
    <w:rsid w:val="0069669E"/>
    <w:rsid w:val="0069675E"/>
    <w:rsid w:val="00697E31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5BE4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3E1E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BEE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762CA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6E3D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298A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45FE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BF773A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2A83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463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0BAF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F91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44"/>
    <w:rsid w:val="00E67E95"/>
    <w:rsid w:val="00E70CB2"/>
    <w:rsid w:val="00E70FC3"/>
    <w:rsid w:val="00E762D1"/>
    <w:rsid w:val="00E8262D"/>
    <w:rsid w:val="00E84053"/>
    <w:rsid w:val="00E864A1"/>
    <w:rsid w:val="00E9148B"/>
    <w:rsid w:val="00E9156F"/>
    <w:rsid w:val="00E93B5B"/>
    <w:rsid w:val="00E951E9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5DEB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304E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  <w15:docId w15:val="{2A15BAF3-469B-4808-8D54-7E7D6F5C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budget.karelia.ru/budnord/russian/fo_center.htm" TargetMode="External"/><Relationship Id="rId13" Type="http://schemas.openxmlformats.org/officeDocument/2006/relationships/hyperlink" Target="http://openbudget.karelia.ru/budnord/russian/fo_dalv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enbudget.karelia.ru/budnord/russian/fo_sevza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budget.karelia.ru/budnord/russian/fo_ural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enbudget.karelia.ru/budnord/russian/fo_sevka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budget.karelia.ru/budnord/russian/fo_privol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8BEE9-AD88-475C-B7D2-D14EEBFE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Maria Gluhova</cp:lastModifiedBy>
  <cp:revision>2</cp:revision>
  <dcterms:created xsi:type="dcterms:W3CDTF">2024-10-30T17:41:00Z</dcterms:created>
  <dcterms:modified xsi:type="dcterms:W3CDTF">2024-10-30T17:41:00Z</dcterms:modified>
</cp:coreProperties>
</file>